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C471" w14:textId="77777777"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955465" w:rsidRPr="00A21761">
        <w:rPr>
          <w:rFonts w:cs="Arial"/>
        </w:rPr>
        <w:t>Science Consumables</w:t>
      </w:r>
      <w:r w:rsidR="00BC68B5" w:rsidRPr="00A21761">
        <w:rPr>
          <w:rFonts w:cs="Arial"/>
        </w:rPr>
        <w:t xml:space="preserve"> </w:t>
      </w:r>
    </w:p>
    <w:p w14:paraId="28F0F8FF" w14:textId="77777777"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3"/>
        <w:gridCol w:w="282"/>
        <w:gridCol w:w="4174"/>
      </w:tblGrid>
      <w:tr w:rsidR="009F5CB6" w:rsidRPr="009F5CB6" w14:paraId="505FECF2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8D0F3A" w14:textId="77777777"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18DED94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CE00182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18A6C1A7" w14:textId="77777777"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14:paraId="67991E9A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B11F27C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A90281B" w14:textId="77777777" w:rsidR="002C01D3" w:rsidRPr="00A21761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 xml:space="preserve">Production – high carbon </w:t>
            </w:r>
            <w:r w:rsidR="00D16EBF">
              <w:rPr>
                <w:rFonts w:cs="Arial"/>
              </w:rPr>
              <w:t>production process</w:t>
            </w:r>
            <w:r w:rsidRPr="00A21761">
              <w:rPr>
                <w:rFonts w:cs="Arial"/>
              </w:rPr>
              <w:t>, including non-recyclable &amp; non-renewable materials &amp; water</w:t>
            </w:r>
            <w:r w:rsidR="00B86DDB" w:rsidRPr="00A21761">
              <w:rPr>
                <w:rFonts w:cs="Arial"/>
              </w:rPr>
              <w:t xml:space="preserve"> (impact on biodiversity</w:t>
            </w:r>
            <w:r w:rsidR="00303946" w:rsidRPr="00A21761">
              <w:rPr>
                <w:rFonts w:cs="Arial"/>
              </w:rPr>
              <w:t xml:space="preserve"> / mining impacts</w:t>
            </w:r>
            <w:r w:rsidR="00B86DDB" w:rsidRPr="00A21761">
              <w:rPr>
                <w:rFonts w:cs="Arial"/>
              </w:rPr>
              <w:t>)</w:t>
            </w:r>
          </w:p>
          <w:p w14:paraId="175F8255" w14:textId="77777777" w:rsidR="00F9193E" w:rsidRPr="00955465" w:rsidRDefault="00F9193E" w:rsidP="00F9193E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14:paraId="4617A748" w14:textId="77777777" w:rsidR="00F9193E" w:rsidRPr="00A21761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Vehicle fuel &amp; emissions (carbon impact) – high order frequency of</w:t>
            </w:r>
            <w:r w:rsidR="009A1CA3" w:rsidRPr="00A21761">
              <w:rPr>
                <w:rFonts w:cs="Arial"/>
              </w:rPr>
              <w:t xml:space="preserve"> consumables</w:t>
            </w:r>
            <w:r w:rsidR="00D446CE">
              <w:rPr>
                <w:rFonts w:cs="Arial"/>
              </w:rPr>
              <w:t xml:space="preserve"> (small volumes)</w:t>
            </w:r>
          </w:p>
          <w:p w14:paraId="14795C09" w14:textId="77777777" w:rsidR="00A22C80" w:rsidRPr="00A21761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ECC87CF" w14:textId="77777777" w:rsidR="00A22C80" w:rsidRPr="00A21761" w:rsidRDefault="00955465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C</w:t>
            </w:r>
            <w:r w:rsidR="00A22C80" w:rsidRPr="00A21761">
              <w:rPr>
                <w:rFonts w:cs="Arial"/>
              </w:rPr>
              <w:t>onsumables may be delivered in excessive packaging</w:t>
            </w:r>
          </w:p>
          <w:p w14:paraId="5782CF10" w14:textId="77777777" w:rsidR="00F9193E" w:rsidRPr="00A21761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04E81DC" w14:textId="77777777" w:rsidR="00C153C4" w:rsidRPr="002C2AB3" w:rsidRDefault="00F9193E" w:rsidP="0095546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color w:val="FF0000"/>
              </w:rPr>
            </w:pPr>
            <w:r w:rsidRPr="00A21761">
              <w:rPr>
                <w:rFonts w:cs="Arial"/>
              </w:rPr>
              <w:t xml:space="preserve">Disposal of </w:t>
            </w:r>
            <w:r w:rsidR="00782388" w:rsidRPr="00A21761">
              <w:rPr>
                <w:rFonts w:cs="Arial"/>
              </w:rPr>
              <w:t>consumables</w:t>
            </w:r>
            <w:r w:rsidRPr="00A21761">
              <w:rPr>
                <w:rFonts w:cs="Arial"/>
              </w:rPr>
              <w:t xml:space="preserve"> (</w:t>
            </w:r>
            <w:r w:rsidR="00955465" w:rsidRPr="00A21761">
              <w:rPr>
                <w:rFonts w:cs="Arial"/>
              </w:rPr>
              <w:t xml:space="preserve">often one-off use </w:t>
            </w:r>
            <w:r w:rsidR="00806893" w:rsidRPr="00A21761">
              <w:rPr>
                <w:rFonts w:cs="Arial"/>
              </w:rPr>
              <w:t>– adding to landfill</w:t>
            </w:r>
            <w:r w:rsidRPr="00A21761">
              <w:rPr>
                <w:rFonts w:cs="Arial"/>
              </w:rPr>
              <w:t>)</w:t>
            </w:r>
            <w:r w:rsidR="00B86DDB" w:rsidRPr="00A21761">
              <w:rPr>
                <w:rFonts w:cs="Arial"/>
              </w:rPr>
              <w:t xml:space="preserve"> – may include hazardous waste</w:t>
            </w:r>
            <w:r w:rsidR="00BB3C72">
              <w:rPr>
                <w:rFonts w:cs="Arial"/>
              </w:rPr>
              <w:t xml:space="preserve"> or require sterilisation prior to disposal</w:t>
            </w:r>
          </w:p>
          <w:p w14:paraId="6ED8C816" w14:textId="77777777" w:rsidR="002C2AB3" w:rsidRPr="00955465" w:rsidRDefault="002C2AB3" w:rsidP="002C2AB3">
            <w:pPr>
              <w:pStyle w:val="ListParagraph"/>
              <w:ind w:left="170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D80D4CE" w14:textId="77777777" w:rsidR="00C153C4" w:rsidRPr="00955465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2708A07" w14:textId="77777777" w:rsidR="00CF6400" w:rsidRPr="00CF6400" w:rsidRDefault="00CF6400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>
              <w:rPr>
                <w:rFonts w:cs="Arial"/>
              </w:rPr>
              <w:t>Computer modelling techniques in research may avoid use</w:t>
            </w:r>
          </w:p>
          <w:p w14:paraId="526BE1F1" w14:textId="77777777" w:rsidR="00CF6400" w:rsidRPr="00CF6400" w:rsidRDefault="00CF6400" w:rsidP="00CF6400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0FC7CB9F" w14:textId="77777777" w:rsidR="006926FD" w:rsidRPr="00A21761" w:rsidRDefault="006926FD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A21761">
              <w:rPr>
                <w:rFonts w:cs="Arial"/>
              </w:rPr>
              <w:t xml:space="preserve">Consolidated orders &amp; reduced delivery frequency of </w:t>
            </w:r>
            <w:r w:rsidR="00A93E3C" w:rsidRPr="00A21761">
              <w:rPr>
                <w:rFonts w:cs="Arial"/>
              </w:rPr>
              <w:t>consumables</w:t>
            </w:r>
            <w:r w:rsidR="00D11DA7">
              <w:rPr>
                <w:rFonts w:cs="Arial"/>
              </w:rPr>
              <w:t xml:space="preserve"> / consignment stock</w:t>
            </w:r>
            <w:r w:rsidR="00A93E3C" w:rsidRPr="00A21761">
              <w:rPr>
                <w:rFonts w:cs="Arial"/>
              </w:rPr>
              <w:t xml:space="preserve"> </w:t>
            </w:r>
          </w:p>
          <w:p w14:paraId="7EDB49E8" w14:textId="77777777" w:rsidR="00955465" w:rsidRPr="00955465" w:rsidRDefault="00955465" w:rsidP="00955465">
            <w:pPr>
              <w:pStyle w:val="ListParagraph"/>
              <w:spacing w:after="120"/>
              <w:ind w:left="176"/>
              <w:rPr>
                <w:rFonts w:cs="Arial"/>
                <w:color w:val="FF0000"/>
                <w:sz w:val="8"/>
                <w:szCs w:val="8"/>
              </w:rPr>
            </w:pPr>
          </w:p>
          <w:p w14:paraId="3DAF3D7F" w14:textId="77777777" w:rsidR="006926FD" w:rsidRPr="00A21761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Low CO</w:t>
            </w:r>
            <w:r w:rsidRPr="00A21761">
              <w:rPr>
                <w:rFonts w:cs="Arial"/>
                <w:vertAlign w:val="subscript"/>
              </w:rPr>
              <w:t>2</w:t>
            </w:r>
            <w:r w:rsidRPr="00A21761">
              <w:rPr>
                <w:rFonts w:cs="Arial"/>
              </w:rPr>
              <w:t xml:space="preserve"> vehicles for delivery</w:t>
            </w:r>
          </w:p>
          <w:p w14:paraId="06D7007D" w14:textId="77777777" w:rsidR="0089270E" w:rsidRPr="00A21761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13A7C9A" w14:textId="77777777" w:rsidR="00A93E3C" w:rsidRPr="00A21761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Reduce levels of packaging / use recycled packaging</w:t>
            </w:r>
          </w:p>
          <w:p w14:paraId="3BCAD478" w14:textId="77777777" w:rsidR="00A93E3C" w:rsidRPr="00A21761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F45E618" w14:textId="77777777" w:rsidR="00C153C4" w:rsidRPr="00955465" w:rsidRDefault="00955465" w:rsidP="0095546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  <w:r w:rsidRPr="00A21761">
              <w:rPr>
                <w:rFonts w:cs="Arial"/>
              </w:rPr>
              <w:t>C</w:t>
            </w:r>
            <w:r w:rsidR="00A93E3C" w:rsidRPr="00A21761">
              <w:rPr>
                <w:rFonts w:cs="Arial"/>
              </w:rPr>
              <w:t>onsumables</w:t>
            </w:r>
            <w:r w:rsidR="00C153C4" w:rsidRPr="00A21761">
              <w:rPr>
                <w:rFonts w:cs="Arial"/>
              </w:rPr>
              <w:t xml:space="preserve"> recycling / </w:t>
            </w:r>
            <w:r w:rsidRPr="00A21761">
              <w:rPr>
                <w:rFonts w:cs="Arial"/>
              </w:rPr>
              <w:t>reuse</w:t>
            </w:r>
          </w:p>
        </w:tc>
      </w:tr>
      <w:tr w:rsidR="009F5CB6" w:rsidRPr="009F5CB6" w14:paraId="216207E0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837EBC2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145C6E4F" w14:textId="77777777" w:rsidR="007B361C" w:rsidRPr="00A21761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A21761">
              <w:rPr>
                <w:rFonts w:cs="Arial"/>
              </w:rPr>
              <w:t xml:space="preserve">pay &amp; </w:t>
            </w:r>
            <w:r w:rsidRPr="00A21761">
              <w:rPr>
                <w:rFonts w:cs="Arial"/>
              </w:rPr>
              <w:t>working conditions / health and safety breaches)</w:t>
            </w:r>
          </w:p>
          <w:p w14:paraId="390097DA" w14:textId="77777777" w:rsidR="00045B05" w:rsidRPr="00A21761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6CE6727" w14:textId="77777777" w:rsidR="00FA663C" w:rsidRPr="00A21761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761">
              <w:rPr>
                <w:rFonts w:cs="Arial"/>
              </w:rPr>
              <w:t>Frequency &amp; timing of deliveries – congestion &amp; noise impacting residents</w:t>
            </w:r>
          </w:p>
          <w:p w14:paraId="17581EA9" w14:textId="77777777"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A9CE48E" w14:textId="77777777"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FF8E709" w14:textId="77777777" w:rsidR="00C755D8" w:rsidRPr="00A21761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761">
              <w:rPr>
                <w:rFonts w:cs="Arial"/>
              </w:rPr>
              <w:t>Consolidated orders</w:t>
            </w:r>
            <w:r w:rsidR="00955465" w:rsidRPr="00A21761">
              <w:rPr>
                <w:rFonts w:cs="Arial"/>
              </w:rPr>
              <w:t xml:space="preserve"> &amp; deliveries</w:t>
            </w:r>
            <w:r w:rsidRPr="00A21761">
              <w:rPr>
                <w:rFonts w:cs="Arial"/>
              </w:rPr>
              <w:t xml:space="preserve"> (including shared contracts)</w:t>
            </w:r>
          </w:p>
          <w:p w14:paraId="6AC44119" w14:textId="77777777" w:rsidR="00C755D8" w:rsidRPr="00A21761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06024D74" w14:textId="77777777" w:rsidR="00C153C4" w:rsidRPr="009F5CB6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14:paraId="2B2E950C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8D4E0B6" w14:textId="77777777"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9BD72C5" w14:textId="77777777" w:rsidR="00955465" w:rsidRPr="00714F19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 xml:space="preserve">Potential duplication of purchases across multiple sites - </w:t>
            </w:r>
            <w:r w:rsidR="00955465" w:rsidRPr="00714F19">
              <w:rPr>
                <w:rFonts w:cs="Arial"/>
              </w:rPr>
              <w:t>disconnected orders / multiple delivery charges</w:t>
            </w:r>
          </w:p>
          <w:p w14:paraId="63E8C26F" w14:textId="77777777" w:rsidR="00501A29" w:rsidRPr="00714F19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378187A" w14:textId="77777777" w:rsidR="00501A29" w:rsidRPr="00714F19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>Poor inventory management may result in over-ordering of consumables</w:t>
            </w:r>
            <w:r w:rsidR="00955465" w:rsidRPr="00714F19">
              <w:rPr>
                <w:rFonts w:cs="Arial"/>
              </w:rPr>
              <w:t xml:space="preserve"> / leftover stock</w:t>
            </w:r>
            <w:r w:rsidR="00300349" w:rsidRPr="00714F19">
              <w:rPr>
                <w:rFonts w:cs="Arial"/>
              </w:rPr>
              <w:t xml:space="preserve"> / high storage costs</w:t>
            </w:r>
          </w:p>
          <w:p w14:paraId="614FFFB2" w14:textId="77777777" w:rsidR="003E086F" w:rsidRPr="00714F19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51147C6" w14:textId="77777777" w:rsidR="00E55B01" w:rsidRPr="00714F19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4F19">
              <w:rPr>
                <w:rFonts w:cs="Arial"/>
              </w:rPr>
              <w:t>Waste disposal costs</w:t>
            </w:r>
          </w:p>
          <w:p w14:paraId="12FB574A" w14:textId="77777777" w:rsidR="00C153C4" w:rsidRPr="00714F19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F507BFC" w14:textId="77777777" w:rsidR="00501A29" w:rsidRPr="00714F19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DB16509" w14:textId="77777777" w:rsidR="00501A29" w:rsidRPr="00714F19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97DF916" w14:textId="77777777" w:rsidR="00C153C4" w:rsidRPr="00714F19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0C9B3A1" w14:textId="77777777" w:rsidR="00501A29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714F19">
              <w:rPr>
                <w:rFonts w:cs="Arial"/>
              </w:rPr>
              <w:t>Rationalise</w:t>
            </w:r>
            <w:r w:rsidR="00501A29" w:rsidRPr="00714F19">
              <w:rPr>
                <w:rFonts w:cs="Arial"/>
              </w:rPr>
              <w:t xml:space="preserve"> suppliers</w:t>
            </w:r>
            <w:r w:rsidRPr="00714F19">
              <w:rPr>
                <w:rFonts w:cs="Arial"/>
              </w:rPr>
              <w:t xml:space="preserve"> &amp; deliveries</w:t>
            </w:r>
            <w:r w:rsidR="00501A29" w:rsidRPr="00714F19">
              <w:rPr>
                <w:rFonts w:cs="Arial"/>
              </w:rPr>
              <w:t xml:space="preserve"> </w:t>
            </w:r>
          </w:p>
          <w:p w14:paraId="04FD2466" w14:textId="77777777" w:rsidR="00F96C52" w:rsidRPr="00F96C52" w:rsidRDefault="00F96C52" w:rsidP="00F96C52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E6A08BC" w14:textId="77777777" w:rsidR="00F96C52" w:rsidRPr="00714F19" w:rsidRDefault="00F96C52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Product standardisation</w:t>
            </w:r>
          </w:p>
          <w:p w14:paraId="44DE1087" w14:textId="77777777" w:rsidR="00955465" w:rsidRPr="00714F19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62CEB2E" w14:textId="77777777" w:rsidR="00501A29" w:rsidRPr="00714F19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14F19">
              <w:rPr>
                <w:rFonts w:cs="Arial"/>
              </w:rPr>
              <w:t>Reduce waste through effective inventory management / r</w:t>
            </w:r>
            <w:r w:rsidR="00501A29" w:rsidRPr="00714F19">
              <w:rPr>
                <w:rFonts w:cs="Arial"/>
              </w:rPr>
              <w:t xml:space="preserve">edistribute over-orders of consumables internally </w:t>
            </w:r>
          </w:p>
          <w:p w14:paraId="5446F8E9" w14:textId="77777777" w:rsidR="00501A29" w:rsidRPr="00714F19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1C7DB23" w14:textId="77777777" w:rsidR="00501A29" w:rsidRPr="00714F19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3518C434" w14:textId="77777777"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22BC660" w14:textId="77777777"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4660F4B" w14:textId="77777777"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A656F7C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072CD93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455EF6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358E60C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47E3CAA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9EA2B96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796ED91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4247F82" w14:textId="77777777"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73C8208" w14:textId="77777777" w:rsidR="003F3050" w:rsidRDefault="00A70E0D" w:rsidP="00A70E0D">
      <w:pPr>
        <w:tabs>
          <w:tab w:val="left" w:pos="2767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775544A5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3762AF" w14:textId="77777777"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D1870C" w14:textId="77777777"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r w:rsidR="007B6088" w:rsidRPr="003F3050">
        <w:rPr>
          <w:rFonts w:cs="Arial"/>
          <w:b/>
          <w:sz w:val="18"/>
          <w:szCs w:val="18"/>
        </w:rPr>
        <w:t xml:space="preserve">PROC HE: </w:t>
      </w:r>
      <w:r w:rsidR="00152159" w:rsidRPr="003F3050">
        <w:rPr>
          <w:rFonts w:cs="Arial"/>
          <w:sz w:val="18"/>
          <w:szCs w:val="18"/>
        </w:rPr>
        <w:t>D</w:t>
      </w:r>
      <w:r w:rsidR="00955465" w:rsidRPr="003F3050">
        <w:rPr>
          <w:rFonts w:cs="Arial"/>
          <w:sz w:val="18"/>
          <w:szCs w:val="18"/>
        </w:rPr>
        <w:t>C / LK /</w:t>
      </w:r>
      <w:r w:rsidR="007E55C8">
        <w:rPr>
          <w:rFonts w:cs="Arial"/>
          <w:sz w:val="18"/>
          <w:szCs w:val="18"/>
        </w:rPr>
        <w:t xml:space="preserve"> LP / </w:t>
      </w:r>
      <w:r w:rsidR="00955465" w:rsidRPr="003F3050">
        <w:rPr>
          <w:rFonts w:cs="Arial"/>
          <w:sz w:val="18"/>
          <w:szCs w:val="18"/>
        </w:rPr>
        <w:t>LS</w:t>
      </w:r>
    </w:p>
    <w:sectPr w:rsidR="009F5CB6" w:rsidRPr="003F3050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7742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8722BE9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0D06" w14:textId="5291302A" w:rsidR="00DA518B" w:rsidRDefault="00DA518B" w:rsidP="007B6088">
    <w:pPr>
      <w:pStyle w:val="Footer"/>
      <w:ind w:left="-142"/>
    </w:pPr>
    <w:r>
      <w:tab/>
    </w:r>
    <w:r w:rsidR="0080707B">
      <w:t>Science</w:t>
    </w:r>
    <w:r w:rsidR="00955465">
      <w:t xml:space="preserve"> </w:t>
    </w:r>
    <w:r w:rsidR="003F3050">
      <w:t>Consumables</w:t>
    </w:r>
    <w:r>
      <w:tab/>
    </w:r>
    <w:r w:rsidR="00FD3294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2F3C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5669F19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5DB8" w14:textId="7B6CABF0" w:rsidR="008848B8" w:rsidRDefault="00FD3294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30D0E27" wp14:editId="76E49A4C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5711">
    <w:abstractNumId w:val="5"/>
  </w:num>
  <w:num w:numId="2" w16cid:durableId="1059747755">
    <w:abstractNumId w:val="1"/>
  </w:num>
  <w:num w:numId="3" w16cid:durableId="2006280817">
    <w:abstractNumId w:val="2"/>
  </w:num>
  <w:num w:numId="4" w16cid:durableId="104542114">
    <w:abstractNumId w:val="8"/>
  </w:num>
  <w:num w:numId="5" w16cid:durableId="974261795">
    <w:abstractNumId w:val="4"/>
  </w:num>
  <w:num w:numId="6" w16cid:durableId="1729106062">
    <w:abstractNumId w:val="3"/>
  </w:num>
  <w:num w:numId="7" w16cid:durableId="815026200">
    <w:abstractNumId w:val="6"/>
  </w:num>
  <w:num w:numId="8" w16cid:durableId="1182017048">
    <w:abstractNumId w:val="7"/>
  </w:num>
  <w:num w:numId="9" w16cid:durableId="27093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0EFF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C2AB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752EF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3C54"/>
    <w:rsid w:val="00773DCF"/>
    <w:rsid w:val="007751BA"/>
    <w:rsid w:val="00782388"/>
    <w:rsid w:val="007B361C"/>
    <w:rsid w:val="007B6088"/>
    <w:rsid w:val="007C11B5"/>
    <w:rsid w:val="007E4883"/>
    <w:rsid w:val="007E55C8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70E0D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B3C72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3079F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11DA7"/>
    <w:rsid w:val="00D16EBF"/>
    <w:rsid w:val="00D20974"/>
    <w:rsid w:val="00D446CE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6C52"/>
    <w:rsid w:val="00F9766C"/>
    <w:rsid w:val="00F97F2A"/>
    <w:rsid w:val="00FA663C"/>
    <w:rsid w:val="00FB5CC4"/>
    <w:rsid w:val="00FB7BA8"/>
    <w:rsid w:val="00FC4C5D"/>
    <w:rsid w:val="00FD3294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FAC28A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1F53-70C8-41B2-B05F-96E76BF9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2024-08-23T12:39:00Z</dcterms:created>
  <dcterms:modified xsi:type="dcterms:W3CDTF">2024-08-23T12:39:00Z</dcterms:modified>
</cp:coreProperties>
</file>