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8A14" w14:textId="77777777" w:rsidR="00067507" w:rsidRPr="00710D74" w:rsidRDefault="00923BAB" w:rsidP="000501F5">
      <w:pPr>
        <w:spacing w:after="0"/>
        <w:ind w:left="-142" w:right="-46"/>
        <w:rPr>
          <w:rFonts w:cs="Arial"/>
          <w:b/>
        </w:rPr>
      </w:pPr>
      <w:r w:rsidRPr="00710D74">
        <w:rPr>
          <w:rFonts w:cs="Arial"/>
          <w:b/>
        </w:rPr>
        <w:t>Product</w:t>
      </w:r>
      <w:r w:rsidR="00092B2C" w:rsidRPr="00710D74">
        <w:rPr>
          <w:rFonts w:cs="Arial"/>
          <w:b/>
        </w:rPr>
        <w:t xml:space="preserve"> / Service</w:t>
      </w:r>
      <w:r w:rsidRPr="00710D74">
        <w:rPr>
          <w:rFonts w:cs="Arial"/>
          <w:b/>
        </w:rPr>
        <w:t>:</w:t>
      </w:r>
      <w:r w:rsidR="00FC4C5D" w:rsidRPr="00710D74">
        <w:rPr>
          <w:rFonts w:cs="Arial"/>
          <w:b/>
        </w:rPr>
        <w:t xml:space="preserve"> </w:t>
      </w:r>
      <w:r w:rsidR="00973BAB" w:rsidRPr="002E6717">
        <w:rPr>
          <w:rFonts w:cs="Arial"/>
        </w:rPr>
        <w:t>Metal &amp; Ironmongery Products / Services</w:t>
      </w:r>
    </w:p>
    <w:p w14:paraId="613E1660" w14:textId="77777777" w:rsidR="004D322D" w:rsidRPr="0080417B" w:rsidRDefault="004D322D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1"/>
        <w:gridCol w:w="282"/>
        <w:gridCol w:w="4176"/>
      </w:tblGrid>
      <w:tr w:rsidR="0080417B" w:rsidRPr="0080417B" w14:paraId="60E662F2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ED5D68" w14:textId="77777777"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1E253447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145344F0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988670E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14:paraId="175FA39C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16EB61C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F4CFBA2" w14:textId="77777777" w:rsidR="00973BAB" w:rsidRPr="00973BAB" w:rsidRDefault="00973BAB" w:rsidP="00973BAB">
            <w:pPr>
              <w:numPr>
                <w:ilvl w:val="0"/>
                <w:numId w:val="7"/>
              </w:numPr>
              <w:spacing w:after="200" w:line="276" w:lineRule="auto"/>
              <w:ind w:left="170" w:hanging="215"/>
              <w:contextualSpacing/>
              <w:rPr>
                <w:rFonts w:cs="Arial"/>
              </w:rPr>
            </w:pPr>
            <w:r w:rsidRPr="00973BAB">
              <w:rPr>
                <w:rFonts w:cs="Arial"/>
              </w:rPr>
              <w:t>Finite natural supply</w:t>
            </w:r>
          </w:p>
          <w:p w14:paraId="175E36D2" w14:textId="77777777" w:rsidR="00973BAB" w:rsidRPr="00973BAB" w:rsidRDefault="00973BAB" w:rsidP="00973BAB">
            <w:pPr>
              <w:spacing w:after="200" w:line="276" w:lineRule="auto"/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1469C16A" w14:textId="77777777" w:rsidR="00973BAB" w:rsidRPr="00973BAB" w:rsidRDefault="00973BAB" w:rsidP="00973BAB">
            <w:pPr>
              <w:numPr>
                <w:ilvl w:val="0"/>
                <w:numId w:val="7"/>
              </w:numPr>
              <w:spacing w:after="200" w:line="276" w:lineRule="auto"/>
              <w:ind w:left="170" w:hanging="215"/>
              <w:contextualSpacing/>
              <w:rPr>
                <w:rFonts w:cs="Arial"/>
              </w:rPr>
            </w:pPr>
            <w:r w:rsidRPr="00973BAB">
              <w:rPr>
                <w:rFonts w:cs="Arial"/>
              </w:rPr>
              <w:t>Mining activity creates dust pollution, scarring of the landscape and loss of natural habitats</w:t>
            </w:r>
          </w:p>
          <w:p w14:paraId="382DB44C" w14:textId="77777777" w:rsidR="00973BAB" w:rsidRPr="00973BAB" w:rsidRDefault="00973BAB" w:rsidP="00973BAB">
            <w:pPr>
              <w:spacing w:after="200" w:line="276" w:lineRule="auto"/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4C6A8CF4" w14:textId="77777777" w:rsidR="00973BAB" w:rsidRPr="00973BAB" w:rsidRDefault="00973BAB" w:rsidP="00973BAB">
            <w:pPr>
              <w:numPr>
                <w:ilvl w:val="0"/>
                <w:numId w:val="7"/>
              </w:numPr>
              <w:spacing w:after="200" w:line="276" w:lineRule="auto"/>
              <w:ind w:left="170" w:hanging="215"/>
              <w:contextualSpacing/>
              <w:rPr>
                <w:rFonts w:cs="Arial"/>
              </w:rPr>
            </w:pPr>
            <w:r w:rsidRPr="00973BAB">
              <w:rPr>
                <w:rFonts w:cs="Arial"/>
              </w:rPr>
              <w:t>Processing activity creates waste, air pollution, water pollution &amp; waste gases (e.g. carbon monoxide, acidic gases)</w:t>
            </w:r>
          </w:p>
          <w:p w14:paraId="2EAE5DC9" w14:textId="77777777" w:rsidR="00973BAB" w:rsidRPr="00973BAB" w:rsidRDefault="00973BAB" w:rsidP="00973BAB">
            <w:pPr>
              <w:spacing w:after="200" w:line="276" w:lineRule="auto"/>
              <w:ind w:left="720"/>
              <w:contextualSpacing/>
              <w:rPr>
                <w:rFonts w:cs="Arial"/>
                <w:sz w:val="8"/>
                <w:szCs w:val="8"/>
              </w:rPr>
            </w:pPr>
          </w:p>
          <w:p w14:paraId="7250A622" w14:textId="77777777" w:rsidR="00973BAB" w:rsidRPr="00973BAB" w:rsidRDefault="00973BAB" w:rsidP="00973BAB">
            <w:pPr>
              <w:numPr>
                <w:ilvl w:val="0"/>
                <w:numId w:val="7"/>
              </w:numPr>
              <w:spacing w:after="120" w:line="276" w:lineRule="auto"/>
              <w:ind w:left="170" w:hanging="215"/>
              <w:contextualSpacing/>
              <w:rPr>
                <w:rFonts w:cs="Arial"/>
              </w:rPr>
            </w:pPr>
            <w:r w:rsidRPr="00973BAB">
              <w:rPr>
                <w:rFonts w:cs="Arial"/>
              </w:rPr>
              <w:t>Energy &amp; water use in mining &amp; processing activity (carbon impact / natural resources / cost)</w:t>
            </w:r>
          </w:p>
          <w:p w14:paraId="1B025672" w14:textId="77777777" w:rsidR="00F9193E" w:rsidRPr="004C51B5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>Vehicle fuel &amp; emissions (carbo</w:t>
            </w:r>
            <w:r w:rsidR="00710D74" w:rsidRPr="004C51B5">
              <w:rPr>
                <w:rFonts w:cs="Arial"/>
              </w:rPr>
              <w:t>n impact) – international deliveries</w:t>
            </w:r>
          </w:p>
          <w:p w14:paraId="43BB2310" w14:textId="77777777" w:rsidR="00F9193E" w:rsidRPr="004C51B5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D3CF9DF" w14:textId="77777777" w:rsidR="00C100A3" w:rsidRPr="004C51B5" w:rsidRDefault="00F9193E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 xml:space="preserve">Disposal of </w:t>
            </w:r>
            <w:r w:rsidR="00C100A3" w:rsidRPr="004C51B5">
              <w:rPr>
                <w:rFonts w:cs="Arial"/>
              </w:rPr>
              <w:t>products –landfill impact</w:t>
            </w:r>
          </w:p>
          <w:p w14:paraId="274AD0C8" w14:textId="77777777" w:rsidR="00C153C4" w:rsidRPr="004C51B5" w:rsidRDefault="00C153C4" w:rsidP="00C100A3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C384A5D" w14:textId="77777777" w:rsidR="00C153C4" w:rsidRPr="004C51B5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689DD74" w14:textId="77777777" w:rsidR="00973BAB" w:rsidRPr="004C51B5" w:rsidRDefault="00973BAB" w:rsidP="00973BA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Consider recycled / reclaimed metal products</w:t>
            </w:r>
          </w:p>
          <w:p w14:paraId="420174CC" w14:textId="77777777" w:rsidR="00C100A3" w:rsidRPr="004C51B5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CEA7ECA" w14:textId="77777777" w:rsidR="00C100A3" w:rsidRPr="004C51B5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4C51B5">
              <w:rPr>
                <w:rFonts w:cs="Arial"/>
              </w:rPr>
              <w:t>Consolidated orde</w:t>
            </w:r>
            <w:r w:rsidR="00710D74" w:rsidRPr="004C51B5">
              <w:rPr>
                <w:rFonts w:cs="Arial"/>
              </w:rPr>
              <w:t xml:space="preserve">rs </w:t>
            </w:r>
          </w:p>
          <w:p w14:paraId="5B0EEC90" w14:textId="77777777" w:rsidR="00C100A3" w:rsidRPr="004C51B5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669640B4" w14:textId="77777777" w:rsidR="00C100A3" w:rsidRPr="004C51B5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Low CO</w:t>
            </w:r>
            <w:r w:rsidRPr="004C51B5">
              <w:rPr>
                <w:rFonts w:cs="Arial"/>
                <w:vertAlign w:val="subscript"/>
              </w:rPr>
              <w:t>2</w:t>
            </w:r>
            <w:r w:rsidRPr="004C51B5">
              <w:rPr>
                <w:rFonts w:cs="Arial"/>
              </w:rPr>
              <w:t xml:space="preserve"> vehicles for delivery</w:t>
            </w:r>
          </w:p>
          <w:p w14:paraId="2D3D24EA" w14:textId="77777777" w:rsidR="00C100A3" w:rsidRPr="004C51B5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DBDF196" w14:textId="77777777" w:rsidR="00973BAB" w:rsidRPr="004C51B5" w:rsidRDefault="00973BAB" w:rsidP="00973BA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Recycle &amp; reuse metals (saves a finite natural resource &amp; reduces waste disposal)</w:t>
            </w:r>
          </w:p>
          <w:p w14:paraId="1AE9D366" w14:textId="77777777" w:rsidR="00C153C4" w:rsidRPr="004C51B5" w:rsidRDefault="00C153C4" w:rsidP="00973BAB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14:paraId="210B7285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B1449F3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465C48B" w14:textId="77777777" w:rsidR="007B361C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4C51B5">
              <w:rPr>
                <w:rFonts w:cs="Arial"/>
              </w:rPr>
              <w:t xml:space="preserve">pay &amp; </w:t>
            </w:r>
            <w:r w:rsidRPr="004C51B5">
              <w:rPr>
                <w:rFonts w:cs="Arial"/>
              </w:rPr>
              <w:t>working conditions / health and safety breaches)</w:t>
            </w:r>
          </w:p>
          <w:p w14:paraId="2F31FD76" w14:textId="77777777" w:rsidR="004D322D" w:rsidRPr="004D322D" w:rsidRDefault="004D322D" w:rsidP="004D322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2BD5601A" w14:textId="77777777" w:rsidR="004D322D" w:rsidRPr="004C51B5" w:rsidRDefault="004D322D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Work hazardous by nature e.g. health and safety risks for miners</w:t>
            </w:r>
          </w:p>
          <w:p w14:paraId="33D47CD2" w14:textId="77777777" w:rsidR="00973BAB" w:rsidRPr="004C51B5" w:rsidRDefault="00973BAB" w:rsidP="00973BAB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9C540AE" w14:textId="77777777" w:rsidR="00973BAB" w:rsidRPr="004C51B5" w:rsidRDefault="00973BAB" w:rsidP="00973BA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>Dust &amp; noise from mining &amp; processing activity</w:t>
            </w:r>
          </w:p>
          <w:p w14:paraId="1F4F3C7D" w14:textId="77777777" w:rsidR="00045B05" w:rsidRPr="004C51B5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DD042D4" w14:textId="77777777" w:rsidR="00FA663C" w:rsidRPr="004C51B5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C51B5">
              <w:rPr>
                <w:rFonts w:cs="Arial"/>
              </w:rPr>
              <w:t xml:space="preserve">Frequency &amp; timing of </w:t>
            </w:r>
            <w:r w:rsidR="00A42814" w:rsidRPr="004C51B5">
              <w:rPr>
                <w:rFonts w:cs="Arial"/>
              </w:rPr>
              <w:t>deliveries</w:t>
            </w:r>
            <w:r w:rsidRPr="004C51B5">
              <w:rPr>
                <w:rFonts w:cs="Arial"/>
              </w:rPr>
              <w:t xml:space="preserve"> – congestion &amp; noise impacting residents</w:t>
            </w:r>
          </w:p>
          <w:p w14:paraId="79A09A6D" w14:textId="77777777" w:rsidR="00C153C4" w:rsidRPr="004C51B5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1513884" w14:textId="77777777" w:rsidR="00C153C4" w:rsidRPr="004C51B5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3F1EF9A" w14:textId="77777777" w:rsidR="00A42814" w:rsidRPr="004C51B5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 xml:space="preserve">Job creation in </w:t>
            </w:r>
            <w:r w:rsidR="00973BAB" w:rsidRPr="004C51B5">
              <w:rPr>
                <w:rFonts w:cs="Arial"/>
              </w:rPr>
              <w:t>the developing world</w:t>
            </w:r>
          </w:p>
          <w:p w14:paraId="3381C402" w14:textId="77777777" w:rsidR="00973BAB" w:rsidRPr="004C51B5" w:rsidRDefault="00973BAB" w:rsidP="00973BAB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4494B22" w14:textId="77777777" w:rsidR="00973BAB" w:rsidRPr="004C51B5" w:rsidRDefault="00973BAB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Apprenticeship opportunities</w:t>
            </w:r>
          </w:p>
          <w:p w14:paraId="5AD418FD" w14:textId="77777777" w:rsidR="00C755D8" w:rsidRPr="004C51B5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5CF803F" w14:textId="77777777" w:rsidR="00C755D8" w:rsidRPr="004C51B5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C51B5">
              <w:rPr>
                <w:rFonts w:cs="Arial"/>
              </w:rPr>
              <w:t>Consolidated orders</w:t>
            </w:r>
            <w:r w:rsidR="00A42814" w:rsidRPr="004C51B5">
              <w:rPr>
                <w:rFonts w:cs="Arial"/>
              </w:rPr>
              <w:t xml:space="preserve"> &amp; deliveries</w:t>
            </w:r>
          </w:p>
          <w:p w14:paraId="5477BEA9" w14:textId="77777777" w:rsidR="00C755D8" w:rsidRPr="004C51B5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10DA4811" w14:textId="77777777" w:rsidR="00C153C4" w:rsidRPr="004C51B5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14:paraId="4626EA27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F351096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41CA3424" w14:textId="77777777" w:rsidR="00C153C4" w:rsidRPr="004C51B5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53F2744" w14:textId="77777777" w:rsidR="00501A29" w:rsidRPr="004C51B5" w:rsidRDefault="004C51B5" w:rsidP="004C51B5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4C51B5">
              <w:rPr>
                <w:rFonts w:cs="Arial"/>
              </w:rPr>
              <w:t xml:space="preserve">Recycled products </w:t>
            </w:r>
            <w:r w:rsidR="00710D74" w:rsidRPr="004C51B5">
              <w:rPr>
                <w:rFonts w:cs="Arial"/>
              </w:rPr>
              <w:t>may be more expensive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2D21B8A" w14:textId="77777777" w:rsidR="00C153C4" w:rsidRPr="004C51B5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177740C" w14:textId="77777777" w:rsidR="000B7ED5" w:rsidRPr="004C51B5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C51B5">
              <w:rPr>
                <w:rFonts w:cs="Arial"/>
              </w:rPr>
              <w:t>Many UK manufacturers &amp; distributors – opportunity to support local economy</w:t>
            </w:r>
          </w:p>
          <w:p w14:paraId="4EABADF3" w14:textId="77777777" w:rsidR="00E55B01" w:rsidRPr="004C51B5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B3D28F5" w14:textId="77777777" w:rsidR="004C51B5" w:rsidRPr="004C51B5" w:rsidRDefault="004C51B5" w:rsidP="004C51B5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  <w:sz w:val="8"/>
                <w:szCs w:val="8"/>
              </w:rPr>
            </w:pPr>
            <w:r w:rsidRPr="004C51B5">
              <w:rPr>
                <w:rFonts w:cs="Arial"/>
              </w:rPr>
              <w:t>Communities in the developing world benefit from mining</w:t>
            </w:r>
            <w:r w:rsidR="005C5567">
              <w:rPr>
                <w:rFonts w:cs="Arial"/>
              </w:rPr>
              <w:t xml:space="preserve"> &amp; metal recycling</w:t>
            </w:r>
            <w:r w:rsidRPr="004C51B5">
              <w:rPr>
                <w:rFonts w:cs="Arial"/>
              </w:rPr>
              <w:t xml:space="preserve"> revenues</w:t>
            </w:r>
            <w:r w:rsidRPr="004C51B5">
              <w:rPr>
                <w:rFonts w:cs="Arial"/>
                <w:sz w:val="8"/>
                <w:szCs w:val="8"/>
              </w:rPr>
              <w:t xml:space="preserve"> </w:t>
            </w:r>
          </w:p>
          <w:p w14:paraId="64590523" w14:textId="77777777" w:rsidR="00501A29" w:rsidRPr="004C51B5" w:rsidRDefault="00501A29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5DF1BD39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DF5127E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DD33CFF" w14:textId="77777777"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BD7D895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29C8CB7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CF3858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B18F83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8DB8510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88C5CA6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BCB4217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FB35ADF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EB21A37" w14:textId="77777777"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973BAB">
        <w:rPr>
          <w:rFonts w:cs="Arial"/>
          <w:sz w:val="18"/>
          <w:szCs w:val="18"/>
        </w:rPr>
        <w:t>MJ / MQ</w:t>
      </w:r>
    </w:p>
    <w:sectPr w:rsidR="00312B5E" w:rsidRPr="008041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CF6C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70A6BAEA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CFFA" w14:textId="7BC8BC9B" w:rsidR="00DA518B" w:rsidRDefault="00DA518B" w:rsidP="007B6088">
    <w:pPr>
      <w:pStyle w:val="Footer"/>
      <w:ind w:left="-142"/>
    </w:pPr>
    <w:r>
      <w:tab/>
    </w:r>
    <w:r w:rsidR="00973BAB">
      <w:t>Metal &amp; Ironmongery Products</w:t>
    </w:r>
    <w:r>
      <w:tab/>
    </w:r>
    <w:r w:rsidR="002943F6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A6C4D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6E09F30A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16F0" w14:textId="35ADBD93" w:rsidR="008848B8" w:rsidRDefault="002943F6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654E8AD7" wp14:editId="11313D2A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150600C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17048">
    <w:abstractNumId w:val="6"/>
  </w:num>
  <w:num w:numId="2" w16cid:durableId="347219749">
    <w:abstractNumId w:val="1"/>
  </w:num>
  <w:num w:numId="3" w16cid:durableId="1114133817">
    <w:abstractNumId w:val="2"/>
  </w:num>
  <w:num w:numId="4" w16cid:durableId="1449468021">
    <w:abstractNumId w:val="9"/>
  </w:num>
  <w:num w:numId="5" w16cid:durableId="1989238110">
    <w:abstractNumId w:val="5"/>
  </w:num>
  <w:num w:numId="6" w16cid:durableId="1335493956">
    <w:abstractNumId w:val="4"/>
  </w:num>
  <w:num w:numId="7" w16cid:durableId="498230801">
    <w:abstractNumId w:val="7"/>
  </w:num>
  <w:num w:numId="8" w16cid:durableId="954215147">
    <w:abstractNumId w:val="8"/>
  </w:num>
  <w:num w:numId="9" w16cid:durableId="1876893127">
    <w:abstractNumId w:val="0"/>
  </w:num>
  <w:num w:numId="10" w16cid:durableId="420495556">
    <w:abstractNumId w:val="3"/>
  </w:num>
  <w:num w:numId="11" w16cid:durableId="1789087648">
    <w:abstractNumId w:val="7"/>
  </w:num>
  <w:num w:numId="12" w16cid:durableId="522130969">
    <w:abstractNumId w:val="9"/>
  </w:num>
  <w:num w:numId="13" w16cid:durableId="1377465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943F6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0187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C51B5"/>
    <w:rsid w:val="004D0303"/>
    <w:rsid w:val="004D322D"/>
    <w:rsid w:val="004D7A48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C5567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73BAB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1D68"/>
    <w:rsid w:val="00AA503C"/>
    <w:rsid w:val="00AC57AD"/>
    <w:rsid w:val="00AC6B56"/>
    <w:rsid w:val="00AD65C2"/>
    <w:rsid w:val="00AE25AE"/>
    <w:rsid w:val="00AF1B5E"/>
    <w:rsid w:val="00AF3114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3D8A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ADF79E7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2D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32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991D-1304-4F6A-A823-14775908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2024-08-23T12:20:00Z</dcterms:created>
  <dcterms:modified xsi:type="dcterms:W3CDTF">2024-08-23T12:20:00Z</dcterms:modified>
</cp:coreProperties>
</file>